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56A" w:rsidRPr="00F62FA1" w:rsidRDefault="005D256A" w:rsidP="00F62FA1">
      <w:pPr>
        <w:jc w:val="center"/>
        <w:rPr>
          <w:rFonts w:ascii="Times New Roman" w:hAnsi="Times New Roman" w:cs="Times New Roman"/>
          <w:b/>
          <w:sz w:val="28"/>
          <w:szCs w:val="28"/>
        </w:rPr>
      </w:pPr>
      <w:r w:rsidRPr="00F62FA1">
        <w:rPr>
          <w:rFonts w:ascii="Times New Roman" w:hAnsi="Times New Roman" w:cs="Times New Roman"/>
          <w:b/>
          <w:sz w:val="28"/>
          <w:szCs w:val="28"/>
        </w:rPr>
        <w:t>TRƯỜNG TIỂU HỌ</w:t>
      </w:r>
      <w:r w:rsidRPr="00F62FA1">
        <w:rPr>
          <w:rFonts w:ascii="Times New Roman" w:hAnsi="Times New Roman" w:cs="Times New Roman"/>
          <w:b/>
          <w:sz w:val="28"/>
          <w:szCs w:val="28"/>
        </w:rPr>
        <w:t>C PHƯƠNG TRUNG II</w:t>
      </w:r>
    </w:p>
    <w:p w:rsidR="005D256A" w:rsidRPr="00F62FA1" w:rsidRDefault="005D256A" w:rsidP="00F62FA1">
      <w:pPr>
        <w:jc w:val="center"/>
        <w:rPr>
          <w:rFonts w:ascii="Times New Roman" w:hAnsi="Times New Roman" w:cs="Times New Roman"/>
          <w:b/>
          <w:sz w:val="28"/>
          <w:szCs w:val="28"/>
        </w:rPr>
      </w:pPr>
      <w:r w:rsidRPr="00F62FA1">
        <w:rPr>
          <w:rFonts w:ascii="Times New Roman" w:hAnsi="Times New Roman" w:cs="Times New Roman"/>
          <w:b/>
          <w:sz w:val="28"/>
          <w:szCs w:val="28"/>
        </w:rPr>
        <w:t>TỔ CHỨC LỄ KỈ NIỆM 40 NĂM NGÀY NHÀ GIÁO VIỆT NAM (20/11/21982-20/11/2022)</w:t>
      </w:r>
    </w:p>
    <w:p w:rsidR="005D256A" w:rsidRPr="005D256A" w:rsidRDefault="005D256A" w:rsidP="005D256A">
      <w:pPr>
        <w:jc w:val="both"/>
        <w:rPr>
          <w:rFonts w:ascii="Times New Roman" w:hAnsi="Times New Roman" w:cs="Times New Roman"/>
          <w:sz w:val="28"/>
          <w:szCs w:val="28"/>
        </w:rPr>
      </w:pPr>
      <w:r w:rsidRPr="005D256A">
        <w:rPr>
          <w:rFonts w:ascii="Times New Roman" w:hAnsi="Times New Roman" w:cs="Times New Roman"/>
          <w:sz w:val="28"/>
          <w:szCs w:val="28"/>
        </w:rPr>
        <w:t>Trong không khí hân hoan của cả nước hướng về kỷ niệm 40 năm Ngày Nhà giáo Việt Nam (20/11/21982-20/11/2022). Ngày mà cả xã hội với tấm lòng trân trọng, tôn vinh công lao cao cả đối với nhà giáo. Thực hiện kế hoạch năm học và được sự đồng ý của cấp lãnh đạ</w:t>
      </w:r>
      <w:r>
        <w:rPr>
          <w:rFonts w:ascii="Times New Roman" w:hAnsi="Times New Roman" w:cs="Times New Roman"/>
          <w:sz w:val="28"/>
          <w:szCs w:val="28"/>
        </w:rPr>
        <w:t>o. Sáng ngày 18</w:t>
      </w:r>
      <w:r w:rsidRPr="005D256A">
        <w:rPr>
          <w:rFonts w:ascii="Times New Roman" w:hAnsi="Times New Roman" w:cs="Times New Roman"/>
          <w:sz w:val="28"/>
          <w:szCs w:val="28"/>
        </w:rPr>
        <w:t>/11/2022, Trườ</w:t>
      </w:r>
      <w:r>
        <w:rPr>
          <w:rFonts w:ascii="Times New Roman" w:hAnsi="Times New Roman" w:cs="Times New Roman"/>
          <w:sz w:val="28"/>
          <w:szCs w:val="28"/>
        </w:rPr>
        <w:t xml:space="preserve">ng TH Phương Trung II </w:t>
      </w:r>
      <w:r w:rsidRPr="005D256A">
        <w:rPr>
          <w:rFonts w:ascii="Times New Roman" w:hAnsi="Times New Roman" w:cs="Times New Roman"/>
          <w:sz w:val="28"/>
          <w:szCs w:val="28"/>
        </w:rPr>
        <w:t>long trọng tổ chức lễ kỉ niệm 40 năm Ngày Nhà giáo Việt Nam.</w:t>
      </w:r>
    </w:p>
    <w:p w:rsidR="005D256A" w:rsidRPr="005D256A" w:rsidRDefault="005D256A" w:rsidP="005D256A">
      <w:pPr>
        <w:jc w:val="both"/>
        <w:rPr>
          <w:rFonts w:ascii="Times New Roman" w:hAnsi="Times New Roman" w:cs="Times New Roman"/>
          <w:sz w:val="28"/>
          <w:szCs w:val="28"/>
        </w:rPr>
      </w:pPr>
      <w:r w:rsidRPr="005D256A">
        <w:rPr>
          <w:rFonts w:ascii="Times New Roman" w:hAnsi="Times New Roman" w:cs="Times New Roman"/>
          <w:sz w:val="28"/>
          <w:szCs w:val="28"/>
        </w:rPr>
        <w:t>Về dự lễ kỉ niệm có sự hiện diện củ</w:t>
      </w:r>
      <w:r>
        <w:rPr>
          <w:rFonts w:ascii="Times New Roman" w:hAnsi="Times New Roman" w:cs="Times New Roman"/>
          <w:sz w:val="28"/>
          <w:szCs w:val="28"/>
        </w:rPr>
        <w:t xml:space="preserve">a các </w:t>
      </w:r>
      <w:r w:rsidRPr="005D256A">
        <w:rPr>
          <w:rFonts w:ascii="Times New Roman" w:hAnsi="Times New Roman" w:cs="Times New Roman"/>
          <w:sz w:val="28"/>
          <w:szCs w:val="28"/>
        </w:rPr>
        <w:t>quý vị đại biểu; Ban Đại diện Hội phụ huynh học sinh; Cùng toàn thể cán bộ, giáo viên, nhân viên và các em học sinh cũng về dự đông đủ.</w:t>
      </w:r>
    </w:p>
    <w:p w:rsidR="005D256A" w:rsidRPr="005D256A" w:rsidRDefault="005D256A" w:rsidP="005D256A">
      <w:pPr>
        <w:jc w:val="both"/>
        <w:rPr>
          <w:rFonts w:ascii="Times New Roman" w:hAnsi="Times New Roman" w:cs="Times New Roman"/>
          <w:sz w:val="28"/>
          <w:szCs w:val="28"/>
        </w:rPr>
      </w:pPr>
      <w:r w:rsidRPr="005D256A">
        <w:rPr>
          <w:rFonts w:ascii="Times New Roman" w:hAnsi="Times New Roman" w:cs="Times New Roman"/>
          <w:sz w:val="28"/>
          <w:szCs w:val="28"/>
        </w:rPr>
        <w:t>Trong buổi lễ kỉ niệm, các em học sinh được thưởng thức các tiết mục văn nghê do các bạn học sinh và thầy cô giáo trình bày. Thông qua phút sinh hoạt truyền thống, các em học sinh có cơ hội được tìm hiểu ý nghĩa, lịch sử của ngày Nhà giáo Việt Nam 20/11. Từ đó, các em hiểu xã hội tôn vinh người thầy, người cô bởi Nghề dạy học được coi là nghề cao quý nhất trong những nghề cao quý. Qua bao thế hệ, có biết bao nhà giáo nhân dân, nhà giáo xuất sắc ưu tú và hàng triệu giáo viên khác – những người vẫn đang thầm lặng mang tâm, trí tuệ, không quản ngại khó khăn vất vả, góp sức cho sự nghiệp “trồng người”. Những người thầy luôn được tôn vinh, kính trọng đã trở thành đạo lý từ bao đời nay.</w:t>
      </w:r>
    </w:p>
    <w:p w:rsidR="005D256A" w:rsidRPr="005D256A" w:rsidRDefault="005D256A" w:rsidP="005D256A">
      <w:pPr>
        <w:jc w:val="both"/>
        <w:rPr>
          <w:rFonts w:ascii="Times New Roman" w:hAnsi="Times New Roman" w:cs="Times New Roman"/>
          <w:sz w:val="28"/>
          <w:szCs w:val="28"/>
        </w:rPr>
      </w:pPr>
      <w:r w:rsidRPr="005D256A">
        <w:rPr>
          <w:rFonts w:ascii="Times New Roman" w:hAnsi="Times New Roman" w:cs="Times New Roman"/>
          <w:sz w:val="28"/>
          <w:szCs w:val="28"/>
        </w:rPr>
        <w:t>Đặc biệt, trong niềm biết ơn vô hạn của bao thế hệ học sinh dành cho Ngày kỷ niệm 20/11</w:t>
      </w:r>
      <w:r>
        <w:rPr>
          <w:rFonts w:ascii="Times New Roman" w:hAnsi="Times New Roman" w:cs="Times New Roman"/>
          <w:sz w:val="28"/>
          <w:szCs w:val="28"/>
        </w:rPr>
        <w:t xml:space="preserve"> em Nguyễn Huy An </w:t>
      </w:r>
      <w:r w:rsidRPr="005D256A">
        <w:rPr>
          <w:rFonts w:ascii="Times New Roman" w:hAnsi="Times New Roman" w:cs="Times New Roman"/>
          <w:sz w:val="28"/>
          <w:szCs w:val="28"/>
        </w:rPr>
        <w:t xml:space="preserve"> học sinh lớ</w:t>
      </w:r>
      <w:r>
        <w:rPr>
          <w:rFonts w:ascii="Times New Roman" w:hAnsi="Times New Roman" w:cs="Times New Roman"/>
          <w:sz w:val="28"/>
          <w:szCs w:val="28"/>
        </w:rPr>
        <w:t>p 5a1</w:t>
      </w:r>
      <w:r w:rsidRPr="005D256A">
        <w:rPr>
          <w:rFonts w:ascii="Times New Roman" w:hAnsi="Times New Roman" w:cs="Times New Roman"/>
          <w:sz w:val="28"/>
          <w:szCs w:val="28"/>
        </w:rPr>
        <w:t xml:space="preserve"> đã đại diệ</w:t>
      </w:r>
      <w:r w:rsidR="000A0212">
        <w:rPr>
          <w:rFonts w:ascii="Times New Roman" w:hAnsi="Times New Roman" w:cs="Times New Roman"/>
          <w:sz w:val="28"/>
          <w:szCs w:val="28"/>
        </w:rPr>
        <w:t xml:space="preserve">n hơn </w:t>
      </w:r>
      <w:r w:rsidRPr="005D256A">
        <w:rPr>
          <w:rFonts w:ascii="Times New Roman" w:hAnsi="Times New Roman" w:cs="Times New Roman"/>
          <w:sz w:val="28"/>
          <w:szCs w:val="28"/>
        </w:rPr>
        <w:t>900 học sinh trường tiểu họ</w:t>
      </w:r>
      <w:r w:rsidR="000A0212">
        <w:rPr>
          <w:rFonts w:ascii="Times New Roman" w:hAnsi="Times New Roman" w:cs="Times New Roman"/>
          <w:sz w:val="28"/>
          <w:szCs w:val="28"/>
        </w:rPr>
        <w:t>c Phương Trung II</w:t>
      </w:r>
      <w:r w:rsidRPr="005D256A">
        <w:rPr>
          <w:rFonts w:ascii="Times New Roman" w:hAnsi="Times New Roman" w:cs="Times New Roman"/>
          <w:sz w:val="28"/>
          <w:szCs w:val="28"/>
        </w:rPr>
        <w:t xml:space="preserve"> phát biểu cảm nghĩ bày tỏ lòng tri ân, biết ơn thầy cô.</w:t>
      </w:r>
    </w:p>
    <w:p w:rsidR="005D256A" w:rsidRDefault="005D256A" w:rsidP="005D256A">
      <w:pPr>
        <w:jc w:val="both"/>
        <w:rPr>
          <w:rFonts w:ascii="Times New Roman" w:hAnsi="Times New Roman" w:cs="Times New Roman"/>
          <w:sz w:val="28"/>
          <w:szCs w:val="28"/>
        </w:rPr>
      </w:pPr>
      <w:r w:rsidRPr="005D256A">
        <w:rPr>
          <w:rFonts w:ascii="Times New Roman" w:hAnsi="Times New Roman" w:cs="Times New Roman"/>
          <w:sz w:val="28"/>
          <w:szCs w:val="28"/>
        </w:rPr>
        <w:t>Trong buổi lễ kỉ niệm 40 năm ngày Nhà giáo Việt Nam 20/11, nhà trường nhận được những lời chúc mừng, những món quà, những lẵng hoa đầy ý nghĩa của quý đại biểu, quý Cha mẹ học sinh đã dành cho Trường Tiểu họ</w:t>
      </w:r>
      <w:r w:rsidR="000A0212">
        <w:rPr>
          <w:rFonts w:ascii="Times New Roman" w:hAnsi="Times New Roman" w:cs="Times New Roman"/>
          <w:sz w:val="28"/>
          <w:szCs w:val="28"/>
        </w:rPr>
        <w:t>c Phương Trung II</w:t>
      </w:r>
      <w:r w:rsidRPr="005D256A">
        <w:rPr>
          <w:rFonts w:ascii="Times New Roman" w:hAnsi="Times New Roman" w:cs="Times New Roman"/>
          <w:sz w:val="28"/>
          <w:szCs w:val="28"/>
        </w:rPr>
        <w:t>.</w:t>
      </w:r>
    </w:p>
    <w:p w:rsidR="000A0212" w:rsidRPr="005D256A" w:rsidRDefault="00F62FA1" w:rsidP="005D256A">
      <w:pPr>
        <w:jc w:val="both"/>
        <w:rPr>
          <w:rFonts w:ascii="Times New Roman" w:hAnsi="Times New Roman" w:cs="Times New Roman"/>
          <w:sz w:val="28"/>
          <w:szCs w:val="28"/>
        </w:rPr>
      </w:pPr>
      <w:r>
        <w:rPr>
          <w:rFonts w:ascii="Times New Roman" w:hAnsi="Times New Roman" w:cs="Times New Roman"/>
          <w:sz w:val="28"/>
          <w:szCs w:val="28"/>
        </w:rPr>
        <w:t xml:space="preserve">Đặc biệt </w:t>
      </w:r>
      <w:r w:rsidR="000A0212" w:rsidRPr="000A0212">
        <w:rPr>
          <w:rFonts w:ascii="Times New Roman" w:hAnsi="Times New Roman" w:cs="Times New Roman"/>
          <w:sz w:val="28"/>
          <w:szCs w:val="28"/>
        </w:rPr>
        <w:t xml:space="preserve"> tập thể trườ</w:t>
      </w:r>
      <w:r>
        <w:rPr>
          <w:rFonts w:ascii="Times New Roman" w:hAnsi="Times New Roman" w:cs="Times New Roman"/>
          <w:sz w:val="28"/>
          <w:szCs w:val="28"/>
        </w:rPr>
        <w:t xml:space="preserve">ng TH Phương Trung II </w:t>
      </w:r>
      <w:r w:rsidR="000A0212" w:rsidRPr="000A0212">
        <w:rPr>
          <w:rFonts w:ascii="Times New Roman" w:hAnsi="Times New Roman" w:cs="Times New Roman"/>
          <w:sz w:val="28"/>
          <w:szCs w:val="28"/>
        </w:rPr>
        <w:t xml:space="preserve"> đượ</w:t>
      </w:r>
      <w:r>
        <w:rPr>
          <w:rFonts w:ascii="Times New Roman" w:hAnsi="Times New Roman" w:cs="Times New Roman"/>
          <w:sz w:val="28"/>
          <w:szCs w:val="28"/>
        </w:rPr>
        <w:t>c</w:t>
      </w:r>
      <w:r w:rsidR="000A0212" w:rsidRPr="000A0212">
        <w:rPr>
          <w:rFonts w:ascii="Times New Roman" w:hAnsi="Times New Roman" w:cs="Times New Roman"/>
          <w:sz w:val="28"/>
          <w:szCs w:val="28"/>
        </w:rPr>
        <w:t xml:space="preserve"> chào đón tấm lòng nhân ái của gia đình ông Vũ Quang  Chính – trú tại xóm Mã Long thôn Mà Kiều xã Phương Trung . Ông đã dành tặng tình yêu thương , giúp đỡ những em họ</w:t>
      </w:r>
      <w:r>
        <w:rPr>
          <w:rFonts w:ascii="Times New Roman" w:hAnsi="Times New Roman" w:cs="Times New Roman"/>
          <w:sz w:val="28"/>
          <w:szCs w:val="28"/>
        </w:rPr>
        <w:t xml:space="preserve">c sinh </w:t>
      </w:r>
      <w:r w:rsidR="000A0212" w:rsidRPr="000A0212">
        <w:rPr>
          <w:rFonts w:ascii="Times New Roman" w:hAnsi="Times New Roman" w:cs="Times New Roman"/>
          <w:sz w:val="28"/>
          <w:szCs w:val="28"/>
        </w:rPr>
        <w:t xml:space="preserve"> có hoàn cảnh kém may mắn trong cuộc sống 5 chiếc xe đạ</w:t>
      </w:r>
      <w:r>
        <w:rPr>
          <w:rFonts w:ascii="Times New Roman" w:hAnsi="Times New Roman" w:cs="Times New Roman"/>
          <w:sz w:val="28"/>
          <w:szCs w:val="28"/>
        </w:rPr>
        <w:t>p.</w:t>
      </w:r>
      <w:bookmarkStart w:id="0" w:name="_GoBack"/>
      <w:bookmarkEnd w:id="0"/>
    </w:p>
    <w:p w:rsidR="005D256A" w:rsidRPr="005D256A" w:rsidRDefault="00F62FA1" w:rsidP="005D256A">
      <w:pPr>
        <w:jc w:val="both"/>
        <w:rPr>
          <w:rFonts w:ascii="Times New Roman" w:hAnsi="Times New Roman" w:cs="Times New Roman"/>
          <w:sz w:val="28"/>
          <w:szCs w:val="28"/>
        </w:rPr>
      </w:pPr>
      <w:r>
        <w:rPr>
          <w:rFonts w:ascii="Times New Roman" w:hAnsi="Times New Roman" w:cs="Times New Roman"/>
          <w:sz w:val="28"/>
          <w:szCs w:val="28"/>
        </w:rPr>
        <w:lastRenderedPageBreak/>
        <w:t>Cô Phạm Lê Hoa</w:t>
      </w:r>
      <w:r w:rsidR="005D256A" w:rsidRPr="005D256A">
        <w:rPr>
          <w:rFonts w:ascii="Times New Roman" w:hAnsi="Times New Roman" w:cs="Times New Roman"/>
          <w:sz w:val="28"/>
          <w:szCs w:val="28"/>
        </w:rPr>
        <w:t xml:space="preserve"> – Bí thư chi bộ - Hiệu trưởng đã gửi lời cám ơn đến các cấp lãnh đạo, quý Cha mẹ học sinh, các vị</w:t>
      </w:r>
      <w:r>
        <w:rPr>
          <w:rFonts w:ascii="Times New Roman" w:hAnsi="Times New Roman" w:cs="Times New Roman"/>
          <w:sz w:val="28"/>
          <w:szCs w:val="28"/>
        </w:rPr>
        <w:t xml:space="preserve"> khách quý đã tham dự</w:t>
      </w:r>
      <w:r w:rsidR="005D256A" w:rsidRPr="005D256A">
        <w:rPr>
          <w:rFonts w:ascii="Times New Roman" w:hAnsi="Times New Roman" w:cs="Times New Roman"/>
          <w:sz w:val="28"/>
          <w:szCs w:val="28"/>
        </w:rPr>
        <w:t>, động viện tập thể CBGVNV đó là niềm động lực, khích lệ để tập thể thầy và trò trường tiểu họ</w:t>
      </w:r>
      <w:r>
        <w:rPr>
          <w:rFonts w:ascii="Times New Roman" w:hAnsi="Times New Roman" w:cs="Times New Roman"/>
          <w:sz w:val="28"/>
          <w:szCs w:val="28"/>
        </w:rPr>
        <w:t xml:space="preserve">c Phương Trung </w:t>
      </w:r>
      <w:r w:rsidR="005D256A" w:rsidRPr="005D256A">
        <w:rPr>
          <w:rFonts w:ascii="Times New Roman" w:hAnsi="Times New Roman" w:cs="Times New Roman"/>
          <w:sz w:val="28"/>
          <w:szCs w:val="28"/>
        </w:rPr>
        <w:t>phấn đấu đạt nhiều thành tích cao cao trong năm học 2022-2023 và các năm tiếp theo.</w:t>
      </w:r>
    </w:p>
    <w:p w:rsidR="009974D4" w:rsidRPr="005D256A" w:rsidRDefault="005D256A" w:rsidP="005D256A">
      <w:pPr>
        <w:jc w:val="both"/>
        <w:rPr>
          <w:rFonts w:ascii="Times New Roman" w:hAnsi="Times New Roman" w:cs="Times New Roman"/>
          <w:sz w:val="28"/>
          <w:szCs w:val="28"/>
        </w:rPr>
      </w:pPr>
      <w:r w:rsidRPr="005D256A">
        <w:rPr>
          <w:rFonts w:ascii="Times New Roman" w:hAnsi="Times New Roman" w:cs="Times New Roman"/>
          <w:sz w:val="28"/>
          <w:szCs w:val="28"/>
        </w:rPr>
        <w:t xml:space="preserve">          Một số hình ảnh tại lễ kỉ niệm 40 năm Ngày Nhà giáo Việt Nam 20/11</w:t>
      </w:r>
    </w:p>
    <w:sectPr w:rsidR="009974D4" w:rsidRPr="005D2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6A"/>
    <w:rsid w:val="000A0212"/>
    <w:rsid w:val="005326CF"/>
    <w:rsid w:val="005B4C70"/>
    <w:rsid w:val="005D256A"/>
    <w:rsid w:val="00F6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2022-11-28T00:56:00Z</dcterms:created>
  <dcterms:modified xsi:type="dcterms:W3CDTF">2022-11-28T01:43:00Z</dcterms:modified>
</cp:coreProperties>
</file>